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06"/>
        <w:gridCol w:w="1740"/>
        <w:gridCol w:w="160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34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山西水利职业技术学院2023年公开招聘编外工作人员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吴晨旭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陈晋宇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游佳琪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兰梦轩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秦宇鹏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邓菲菲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崔平洋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姚雅心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高娇阳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程倩茹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郭祯霞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段云杰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2023001030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任晨竹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冯伟强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吴瑞婷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卫引凯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吴翔宇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杜书瑶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陆凡婷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支飞腾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黄时丹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葛仕佳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邵琳颖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段宣政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2023002020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霍世雯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杨艺超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解佐莽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古志祥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柯雨盛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高壮旗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郑智元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高博文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廉千禧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侯晨涛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文青华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谭博冉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梁景景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侯峰玉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高庆港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杨腾博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2023003030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李伊洋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杨愉欣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韩泽凯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王森浩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侯帅良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富梦渊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薛国辉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荆斌成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拜士钰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邓晋杰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孙煜明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雒家俊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徐鹏程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范勃昊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吕佳盛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黄星聿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徐著卓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梁延顺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2023004030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田薇薇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李璇璇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孙源婕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李申丽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苏鑫淼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闫菁倚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宁佳玉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家小聪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师晓晶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原星星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曹松婷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袁风风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黄卓亚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薛夏榕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2023005030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郭夕梦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席昕玥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樊小雪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梁来卓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杨蓉蓉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吴晨婷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张佩容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周霜爽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董梦媛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贾淼清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辛席仪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景淑婷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苏洋洋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赵秀芬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谢怡昕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卫怡兰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2023006030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丁文婷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郑伟薇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高翊鑫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谢红缘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裴婷婷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杨珂瑶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台小晶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许亚欣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任颖静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郭沛滢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菅佳妮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王浦楠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贾晓丹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解小煜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王苗苗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杨雅茹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王丁巧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2023007030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晋艺萌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钟梦琪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任静茹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王姝瑶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薛丽倩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张朦丹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高茹芸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王佩瑶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倪鑫宇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段洁洁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石煜翠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杜珍珠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李岱麒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杜晓楠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冯芊赟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梁莉鸿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郭汝君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2023008030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郭星志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邵雅馨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侯孟格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宁筱玉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石兆阳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吕晨楠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贾雪莉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杨雅淇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陈炫烨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赵彬洋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乔玫溪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杨萌瑶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马帅妮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杜政蓉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孟珊珊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钟红云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王荷苑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邵宇腾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樊瑞琦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2023009030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韩凌雪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赵凯迪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成旻珊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郝凌琴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2023010004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何锋桦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马嘉潞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马佳仪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尚丽霞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任家玮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董豆豆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马泽蕾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李珅洁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吕润雅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解雨星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杨艺丹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马琳焜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温威薇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杨夏雨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阴婷婷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朱辰曦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2023010029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樊静如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3030EEA7-EE28-44A0-AD44-52C935C235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ZWZhNTM5YzlhZjE0NDBhMGJkNDQ5YmQyMmQxN2QifQ=="/>
  </w:docVars>
  <w:rsids>
    <w:rsidRoot w:val="4C537CBB"/>
    <w:rsid w:val="4C537CBB"/>
    <w:rsid w:val="4E2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2023-11-27T01:39:00Z</dcterms:created>
  <dc:creator>殊途同归</dc:creator>
  <cp:lastModifiedBy>殊途同归</cp:lastModifiedBy>
  <dcterms:modified xsi:type="dcterms:W3CDTF">2023-11-27T01:42:19Z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9A233165E03C48A7A0EB12C5A5C7487D_11</vt:lpwstr>
  </property>
</Properties>
</file>