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5E" w:rsidRPr="007D4D7B" w:rsidRDefault="0091045E" w:rsidP="0091045E">
      <w:pPr>
        <w:spacing w:line="360" w:lineRule="auto"/>
        <w:jc w:val="left"/>
        <w:rPr>
          <w:rFonts w:ascii="黑体" w:eastAsia="黑体"/>
          <w:sz w:val="24"/>
          <w:szCs w:val="24"/>
        </w:rPr>
      </w:pPr>
      <w:r w:rsidRPr="007D4D7B">
        <w:rPr>
          <w:rFonts w:ascii="黑体" w:eastAsia="黑体" w:hint="eastAsia"/>
          <w:sz w:val="24"/>
          <w:szCs w:val="24"/>
        </w:rPr>
        <w:t>附件：推荐人获奖情况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赵传鑫； 省级:省直优秀共青团员  院级：2013～2014学年优秀学生干部，2014～2015学年优秀团员，2013～2014学年优秀团员，职业技能竞赛月钢筋绑扎项目二等奖，</w:t>
      </w:r>
      <w:r w:rsidRPr="004F0971">
        <w:rPr>
          <w:rFonts w:ascii="仿宋_GB2312" w:eastAsia="仿宋_GB2312" w:hint="eastAsia"/>
          <w:sz w:val="28"/>
          <w:szCs w:val="28"/>
        </w:rPr>
        <w:t>全院技能大赛常规土工检测项目三等奖</w:t>
      </w:r>
      <w:r>
        <w:rPr>
          <w:rFonts w:ascii="仿宋_GB2312" w:eastAsia="仿宋_GB2312" w:hint="eastAsia"/>
          <w:sz w:val="28"/>
          <w:szCs w:val="28"/>
        </w:rPr>
        <w:t>，</w:t>
      </w:r>
      <w:r w:rsidRPr="004F0971">
        <w:rPr>
          <w:rFonts w:ascii="仿宋_GB2312" w:eastAsia="仿宋_GB2312" w:hint="eastAsia"/>
          <w:sz w:val="28"/>
          <w:szCs w:val="28"/>
        </w:rPr>
        <w:t>第六届手工绘图技能竞赛二等奖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冯燕杰； 院级：2013～2014学年三好学生，2014～2015学年优团员，职业技能竞赛月钢筋绑扎项目二等奖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王文仙； 省级：山西省大运会400米第二名，山西省大运会4*400米第三名，山西省大运会4*100米第五名，山西省大运会800米第一名  院级：2014～2015学年优秀团员，第二十届田径运动会女子100米第一名，第二十届田径运动会女子400米第一名，第二十届田径运动会女子4*400米第一名，第二十届田径运动会女子4*100米第一名，冬季阳光体育长跑女子3000米第一名，职业技能竞赛月手工绘图项目二等奖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白晓书； 院级：2013～2014学年三好学生，2013～2014学年优秀团员，纪念五四运动征文比赛优秀奖，职业技能竞赛</w:t>
      </w:r>
      <w:proofErr w:type="gramStart"/>
      <w:r>
        <w:rPr>
          <w:rFonts w:ascii="仿宋_GB2312" w:eastAsia="仿宋_GB2312" w:hint="eastAsia"/>
          <w:sz w:val="28"/>
          <w:szCs w:val="28"/>
        </w:rPr>
        <w:t>月建筑</w:t>
      </w:r>
      <w:proofErr w:type="gramEnd"/>
      <w:r>
        <w:rPr>
          <w:rFonts w:ascii="仿宋_GB2312" w:eastAsia="仿宋_GB2312" w:hint="eastAsia"/>
          <w:sz w:val="28"/>
          <w:szCs w:val="28"/>
        </w:rPr>
        <w:t>施工图预算项目二等奖，职业技能竞赛月常规土工检测项目三等奖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马文杰； 国家级；：2015年全国职业院校技能大赛团体三等奖，2015年全国职业院校技能大赛团体第二名，2015年全国职业院校技能大赛团体三等奖，第八届全国水利高等职业院校“红水河杯”技能大赛二等奖  省级：山西省第九届高等职业院校技能大赛测绘项目一等奖，山西省第九届高等职业院校技能大赛1:500数字测图项目一等</w:t>
      </w:r>
      <w:r>
        <w:rPr>
          <w:rFonts w:ascii="仿宋_GB2312" w:eastAsia="仿宋_GB2312" w:hint="eastAsia"/>
          <w:sz w:val="28"/>
          <w:szCs w:val="28"/>
        </w:rPr>
        <w:lastRenderedPageBreak/>
        <w:t>奖，山西省第九届高等职业院校技能大赛一级光电导线测量项目一等奖，山西省第九届高等职业院校技能大赛二等水准测量项目一等奖  院级：2013～2014学年优秀团员，2013～2014学年优秀学生干部，职业技能竞赛月测绘</w:t>
      </w:r>
      <w:proofErr w:type="gramStart"/>
      <w:r>
        <w:rPr>
          <w:rFonts w:ascii="仿宋_GB2312" w:eastAsia="仿宋_GB2312" w:hint="eastAsia"/>
          <w:sz w:val="28"/>
          <w:szCs w:val="28"/>
        </w:rPr>
        <w:t>法角度</w:t>
      </w:r>
      <w:proofErr w:type="gramEnd"/>
      <w:r>
        <w:rPr>
          <w:rFonts w:ascii="仿宋_GB2312" w:eastAsia="仿宋_GB2312" w:hint="eastAsia"/>
          <w:sz w:val="28"/>
          <w:szCs w:val="28"/>
        </w:rPr>
        <w:t>测量项目一等奖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赵建霞；省级：省直优秀共青团员  院级：2013～2014学年优秀学生干部，2014～2015学年优秀团干，2013～2014学年优秀团干，纪念五四运动征文比赛优秀奖，职业技能竞赛月网页设计项目二等奖，职业技能竞赛月汉字录入项目二等奖，职业技能竞赛月平面设计项目二等奖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郭泽英：省级：山西省第八届高等职业院校电子产品设计与制作项目三等奖  院级：2013～2014学年三好学生，2014～2015学年优秀团员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王典</w:t>
      </w:r>
      <w:proofErr w:type="gramStart"/>
      <w:r>
        <w:rPr>
          <w:rFonts w:ascii="仿宋_GB2312" w:eastAsia="仿宋_GB2312" w:hint="eastAsia"/>
          <w:sz w:val="28"/>
          <w:szCs w:val="28"/>
        </w:rPr>
        <w:t>典</w:t>
      </w:r>
      <w:proofErr w:type="gramEnd"/>
      <w:r>
        <w:rPr>
          <w:rFonts w:ascii="仿宋_GB2312" w:eastAsia="仿宋_GB2312" w:hint="eastAsia"/>
          <w:sz w:val="28"/>
          <w:szCs w:val="28"/>
        </w:rPr>
        <w:t>； 院级：职业技能月CAD技能大赛优秀奖，职业技能竞赛月手工绘图三等奖，2013～2014学年优秀团员，2013～2014学年三好学生</w:t>
      </w:r>
    </w:p>
    <w:p w:rsidR="0091045E" w:rsidRDefault="0091045E" w:rsidP="0091045E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武树叶； 无</w:t>
      </w:r>
    </w:p>
    <w:p w:rsidR="003C79FF" w:rsidRDefault="0091045E" w:rsidP="0091045E">
      <w:r>
        <w:rPr>
          <w:rFonts w:ascii="仿宋_GB2312" w:eastAsia="仿宋_GB2312" w:hint="eastAsia"/>
          <w:sz w:val="28"/>
          <w:szCs w:val="28"/>
        </w:rPr>
        <w:t>刘宗俭； 院级：2014～2015学年优秀团员，2013～2014学年三好学生，2013～2014学年优秀团干，职业技能竞赛月诗歌朗诵项目二等奖，职业技能竞赛月常规土工检测项目一等奖，2014届“四季沐歌杯”个人优秀奖，校园作文比赛优秀奖</w:t>
      </w:r>
      <w:bookmarkStart w:id="0" w:name="_GoBack"/>
      <w:bookmarkEnd w:id="0"/>
    </w:p>
    <w:sectPr w:rsidR="003C7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E9" w:rsidRDefault="00000EE9" w:rsidP="0091045E">
      <w:r>
        <w:separator/>
      </w:r>
    </w:p>
  </w:endnote>
  <w:endnote w:type="continuationSeparator" w:id="0">
    <w:p w:rsidR="00000EE9" w:rsidRDefault="00000EE9" w:rsidP="0091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E9" w:rsidRDefault="00000EE9" w:rsidP="0091045E">
      <w:r>
        <w:separator/>
      </w:r>
    </w:p>
  </w:footnote>
  <w:footnote w:type="continuationSeparator" w:id="0">
    <w:p w:rsidR="00000EE9" w:rsidRDefault="00000EE9" w:rsidP="00910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E6"/>
    <w:rsid w:val="00000EE9"/>
    <w:rsid w:val="003C79FF"/>
    <w:rsid w:val="0091045E"/>
    <w:rsid w:val="00D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4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04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> 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2015-10-14T03:38:00Z</dcterms:created>
  <dcterms:modified xsi:type="dcterms:W3CDTF">2015-10-14T03:38:00Z</dcterms:modified>
</cp:coreProperties>
</file>